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0DF9B" w14:textId="77777777" w:rsidR="00D55857" w:rsidRPr="00FF70E1" w:rsidRDefault="00583536">
      <w:pPr>
        <w:rPr>
          <w:b/>
          <w:sz w:val="24"/>
        </w:rPr>
      </w:pPr>
      <w:r w:rsidRPr="00FF70E1">
        <w:rPr>
          <w:b/>
          <w:sz w:val="24"/>
        </w:rPr>
        <w:t>Eisenhower Golf Course Dress Code</w:t>
      </w:r>
    </w:p>
    <w:p w14:paraId="436F3FC2" w14:textId="77777777" w:rsidR="0051226F" w:rsidRPr="00FF70E1" w:rsidRDefault="0051226F">
      <w:r w:rsidRPr="00FF70E1">
        <w:t xml:space="preserve">At EGC, </w:t>
      </w:r>
      <w:r w:rsidR="00320231" w:rsidRPr="00FF70E1">
        <w:t>we aim to have a casual but conservative dress code where tasteful and appropriate attire is expected.</w:t>
      </w:r>
      <w:r w:rsidRPr="00FF70E1">
        <w:t xml:space="preserve"> Therefore, we hope you understand our desire to create a comfortable and safe environment where you and your family can enjoy the great game of golf. Listed below is the acceptable golf attire for our</w:t>
      </w:r>
      <w:r w:rsidR="00330DB7" w:rsidRPr="00FF70E1">
        <w:t xml:space="preserve"> Championship Courses and Academy Practice Facilities. </w:t>
      </w:r>
    </w:p>
    <w:p w14:paraId="1DEDD876" w14:textId="77777777" w:rsidR="00330DB7" w:rsidRPr="00FF70E1" w:rsidRDefault="00330DB7">
      <w:pPr>
        <w:rPr>
          <w:b/>
          <w:sz w:val="24"/>
        </w:rPr>
      </w:pPr>
      <w:r w:rsidRPr="00FF70E1">
        <w:rPr>
          <w:b/>
          <w:sz w:val="24"/>
        </w:rPr>
        <w:t>Championship Courses and Academy Practice Facilities (Will be Enforced):</w:t>
      </w:r>
    </w:p>
    <w:p w14:paraId="4895D852" w14:textId="77777777" w:rsidR="00583536" w:rsidRPr="00B03CE7" w:rsidRDefault="00330DB7">
      <w:pPr>
        <w:rPr>
          <w:b/>
          <w:sz w:val="24"/>
          <w:u w:val="single"/>
        </w:rPr>
      </w:pPr>
      <w:r w:rsidRPr="00B03CE7">
        <w:rPr>
          <w:b/>
          <w:sz w:val="24"/>
          <w:u w:val="single"/>
        </w:rPr>
        <w:t>Acceptable Golf Attire for Men</w:t>
      </w:r>
    </w:p>
    <w:p w14:paraId="37989722" w14:textId="77777777" w:rsidR="00583536" w:rsidRPr="00FF70E1" w:rsidRDefault="00583536" w:rsidP="00330DB7">
      <w:pPr>
        <w:pStyle w:val="ListParagraph"/>
        <w:numPr>
          <w:ilvl w:val="0"/>
          <w:numId w:val="4"/>
        </w:numPr>
      </w:pPr>
      <w:r w:rsidRPr="00FF70E1">
        <w:t>Plain T-shirts</w:t>
      </w:r>
    </w:p>
    <w:p w14:paraId="73EAC8EB" w14:textId="77777777" w:rsidR="00583536" w:rsidRPr="00FF70E1" w:rsidRDefault="00583536" w:rsidP="00330DB7">
      <w:pPr>
        <w:pStyle w:val="ListParagraph"/>
        <w:numPr>
          <w:ilvl w:val="0"/>
          <w:numId w:val="4"/>
        </w:numPr>
      </w:pPr>
      <w:r w:rsidRPr="00FF70E1">
        <w:t xml:space="preserve">Collared Shirts or </w:t>
      </w:r>
      <w:r w:rsidR="0051226F" w:rsidRPr="00FF70E1">
        <w:t>Mock Turtlenecks</w:t>
      </w:r>
    </w:p>
    <w:p w14:paraId="112AC9D9" w14:textId="77777777" w:rsidR="0051226F" w:rsidRPr="00FF70E1" w:rsidRDefault="0051226F" w:rsidP="00330DB7">
      <w:pPr>
        <w:pStyle w:val="ListParagraph"/>
        <w:numPr>
          <w:ilvl w:val="0"/>
          <w:numId w:val="4"/>
        </w:numPr>
      </w:pPr>
      <w:r w:rsidRPr="00FF70E1">
        <w:t>Jeans or</w:t>
      </w:r>
      <w:r w:rsidR="00611AE6" w:rsidRPr="00FF70E1">
        <w:t xml:space="preserve"> Khaki</w:t>
      </w:r>
      <w:r w:rsidRPr="00FF70E1">
        <w:t xml:space="preserve"> Pants</w:t>
      </w:r>
    </w:p>
    <w:p w14:paraId="318E41A8" w14:textId="77777777" w:rsidR="0051226F" w:rsidRPr="00FF70E1" w:rsidRDefault="0051226F" w:rsidP="00330DB7">
      <w:pPr>
        <w:pStyle w:val="ListParagraph"/>
        <w:numPr>
          <w:ilvl w:val="0"/>
          <w:numId w:val="4"/>
        </w:numPr>
      </w:pPr>
      <w:r w:rsidRPr="00FF70E1">
        <w:t xml:space="preserve">Tailored Golf Pants or </w:t>
      </w:r>
      <w:r w:rsidR="00320231" w:rsidRPr="00FF70E1">
        <w:t xml:space="preserve">Bermuda Length </w:t>
      </w:r>
      <w:r w:rsidRPr="00FF70E1">
        <w:t>Shorts</w:t>
      </w:r>
      <w:r w:rsidR="009F5337" w:rsidRPr="00FF70E1">
        <w:t xml:space="preserve"> – Midthigh in Length</w:t>
      </w:r>
      <w:r w:rsidR="00330DB7" w:rsidRPr="00FF70E1">
        <w:t xml:space="preserve"> (Anything with belt loops)</w:t>
      </w:r>
    </w:p>
    <w:p w14:paraId="397989DF" w14:textId="77777777" w:rsidR="0051226F" w:rsidRPr="00FF70E1" w:rsidRDefault="00330DB7" w:rsidP="00330DB7">
      <w:pPr>
        <w:pStyle w:val="ListParagraph"/>
        <w:numPr>
          <w:ilvl w:val="0"/>
          <w:numId w:val="4"/>
        </w:numPr>
      </w:pPr>
      <w:r w:rsidRPr="00FF70E1">
        <w:t>Soft-Spiked Golf Shoes or Athletic Shoes</w:t>
      </w:r>
    </w:p>
    <w:p w14:paraId="06AB0090" w14:textId="77777777" w:rsidR="0051226F" w:rsidRPr="00FF70E1" w:rsidRDefault="0051226F">
      <w:r w:rsidRPr="00FF70E1">
        <w:t xml:space="preserve">*Active </w:t>
      </w:r>
      <w:r w:rsidR="00D5104D" w:rsidRPr="00FF70E1">
        <w:t xml:space="preserve">Duty Personal May Stay in Uniform </w:t>
      </w:r>
      <w:r w:rsidRPr="00FF70E1">
        <w:t>or PT Gear</w:t>
      </w:r>
    </w:p>
    <w:p w14:paraId="694151E7" w14:textId="77777777" w:rsidR="0051226F" w:rsidRPr="00FF70E1" w:rsidRDefault="00330DB7">
      <w:pPr>
        <w:rPr>
          <w:b/>
          <w:sz w:val="24"/>
          <w:u w:val="single"/>
        </w:rPr>
      </w:pPr>
      <w:r w:rsidRPr="00FF70E1">
        <w:rPr>
          <w:b/>
          <w:sz w:val="24"/>
          <w:u w:val="single"/>
        </w:rPr>
        <w:t>Acceptable Golf Attire for Women</w:t>
      </w:r>
    </w:p>
    <w:p w14:paraId="09EFF099" w14:textId="77777777" w:rsidR="00330DB7" w:rsidRPr="00FF70E1" w:rsidRDefault="00330DB7" w:rsidP="00330DB7">
      <w:pPr>
        <w:pStyle w:val="ListParagraph"/>
        <w:numPr>
          <w:ilvl w:val="0"/>
          <w:numId w:val="4"/>
        </w:numPr>
      </w:pPr>
      <w:r w:rsidRPr="00FF70E1">
        <w:t>Plain T-shirts</w:t>
      </w:r>
    </w:p>
    <w:p w14:paraId="54EDE3B7" w14:textId="77777777" w:rsidR="00330DB7" w:rsidRPr="00FF70E1" w:rsidRDefault="00330DB7" w:rsidP="00330DB7">
      <w:pPr>
        <w:pStyle w:val="ListParagraph"/>
        <w:numPr>
          <w:ilvl w:val="0"/>
          <w:numId w:val="4"/>
        </w:numPr>
      </w:pPr>
      <w:r w:rsidRPr="00FF70E1">
        <w:t>Collared, Collarless, and Sleeveless Tops</w:t>
      </w:r>
      <w:r w:rsidR="00627D67" w:rsidRPr="00FF70E1">
        <w:t xml:space="preserve"> (Should Not Expose stomach</w:t>
      </w:r>
      <w:r w:rsidR="00B03CE7">
        <w:t xml:space="preserve"> and must have straps</w:t>
      </w:r>
      <w:r w:rsidR="00627D67" w:rsidRPr="00FF70E1">
        <w:t>)</w:t>
      </w:r>
    </w:p>
    <w:p w14:paraId="4545BDEB" w14:textId="77777777" w:rsidR="00330DB7" w:rsidRPr="00FF70E1" w:rsidRDefault="00330DB7" w:rsidP="00330DB7">
      <w:pPr>
        <w:pStyle w:val="ListParagraph"/>
        <w:numPr>
          <w:ilvl w:val="0"/>
          <w:numId w:val="4"/>
        </w:numPr>
      </w:pPr>
      <w:r w:rsidRPr="00FF70E1">
        <w:t xml:space="preserve">Slacks, Stylish contemporary </w:t>
      </w:r>
      <w:r w:rsidR="00611AE6" w:rsidRPr="00FF70E1">
        <w:t xml:space="preserve">appropriate length </w:t>
      </w:r>
      <w:r w:rsidRPr="00FF70E1">
        <w:t xml:space="preserve">shorts, </w:t>
      </w:r>
      <w:r w:rsidR="006C00E4" w:rsidRPr="00FF70E1">
        <w:t xml:space="preserve">shirts, </w:t>
      </w:r>
      <w:r w:rsidRPr="00FF70E1">
        <w:t>skorts</w:t>
      </w:r>
      <w:r w:rsidR="009F5337" w:rsidRPr="00FF70E1">
        <w:t xml:space="preserve"> (midthigh in length)</w:t>
      </w:r>
      <w:r w:rsidRPr="00FF70E1">
        <w:t>, or Capri Pants</w:t>
      </w:r>
    </w:p>
    <w:p w14:paraId="1F93C36E" w14:textId="77777777" w:rsidR="00320231" w:rsidRPr="00FF70E1" w:rsidRDefault="00320231" w:rsidP="00330DB7">
      <w:pPr>
        <w:pStyle w:val="ListParagraph"/>
        <w:numPr>
          <w:ilvl w:val="0"/>
          <w:numId w:val="4"/>
        </w:numPr>
      </w:pPr>
      <w:r w:rsidRPr="00FF70E1">
        <w:t>Appropriate Leggings</w:t>
      </w:r>
    </w:p>
    <w:p w14:paraId="02BD0B63" w14:textId="77777777" w:rsidR="00330DB7" w:rsidRPr="00FF70E1" w:rsidRDefault="00330DB7" w:rsidP="00330DB7">
      <w:pPr>
        <w:pStyle w:val="ListParagraph"/>
        <w:numPr>
          <w:ilvl w:val="0"/>
          <w:numId w:val="4"/>
        </w:numPr>
      </w:pPr>
      <w:r w:rsidRPr="00FF70E1">
        <w:t>Soft-Spiked Golf Shoes or Athletic Shoes</w:t>
      </w:r>
    </w:p>
    <w:p w14:paraId="296A7FD3" w14:textId="77777777" w:rsidR="00627D67" w:rsidRPr="00FF70E1" w:rsidRDefault="00627D67" w:rsidP="00627D67">
      <w:r w:rsidRPr="00FF70E1">
        <w:t xml:space="preserve">*Active </w:t>
      </w:r>
      <w:r w:rsidR="00D5104D" w:rsidRPr="00FF70E1">
        <w:t>Duty Personal May Stay in Uniform</w:t>
      </w:r>
      <w:r w:rsidRPr="00FF70E1">
        <w:t xml:space="preserve"> or PT Gear</w:t>
      </w:r>
    </w:p>
    <w:p w14:paraId="75B69798" w14:textId="77777777" w:rsidR="0051226F" w:rsidRPr="00FF70E1" w:rsidRDefault="00330DB7">
      <w:pPr>
        <w:rPr>
          <w:b/>
          <w:sz w:val="24"/>
          <w:u w:val="single"/>
        </w:rPr>
      </w:pPr>
      <w:r w:rsidRPr="00FF70E1">
        <w:rPr>
          <w:b/>
          <w:sz w:val="24"/>
          <w:u w:val="single"/>
        </w:rPr>
        <w:t>Unacceptable Golf Attire</w:t>
      </w:r>
    </w:p>
    <w:p w14:paraId="78E2A02C" w14:textId="77777777" w:rsidR="0051226F" w:rsidRPr="00FF70E1" w:rsidRDefault="0051226F" w:rsidP="0051226F">
      <w:pPr>
        <w:pStyle w:val="ListParagraph"/>
        <w:numPr>
          <w:ilvl w:val="0"/>
          <w:numId w:val="2"/>
        </w:numPr>
      </w:pPr>
      <w:r w:rsidRPr="00FF70E1">
        <w:t xml:space="preserve">T-shirts with </w:t>
      </w:r>
      <w:r w:rsidR="009F5337" w:rsidRPr="00FF70E1">
        <w:t>any obscene, profane or abusive designs, logos, or g</w:t>
      </w:r>
      <w:r w:rsidR="00320231" w:rsidRPr="00FF70E1">
        <w:t>raphics</w:t>
      </w:r>
    </w:p>
    <w:p w14:paraId="29279EDD" w14:textId="77777777" w:rsidR="00320231" w:rsidRPr="00FF70E1" w:rsidRDefault="00320231" w:rsidP="0051226F">
      <w:pPr>
        <w:pStyle w:val="ListParagraph"/>
        <w:numPr>
          <w:ilvl w:val="0"/>
          <w:numId w:val="2"/>
        </w:numPr>
      </w:pPr>
      <w:r w:rsidRPr="00FF70E1">
        <w:t>Sleeveless sh</w:t>
      </w:r>
      <w:r w:rsidR="009F5337" w:rsidRPr="00FF70E1">
        <w:t>irts, tank tops, or midriff shirts</w:t>
      </w:r>
    </w:p>
    <w:p w14:paraId="700646E5" w14:textId="77777777" w:rsidR="0051226F" w:rsidRPr="00FF70E1" w:rsidRDefault="0051226F" w:rsidP="0051226F">
      <w:pPr>
        <w:pStyle w:val="ListParagraph"/>
        <w:numPr>
          <w:ilvl w:val="0"/>
          <w:numId w:val="2"/>
        </w:numPr>
      </w:pPr>
      <w:r w:rsidRPr="00FF70E1">
        <w:t>Loose Sweats</w:t>
      </w:r>
      <w:r w:rsidR="00627D67" w:rsidRPr="00FF70E1">
        <w:t xml:space="preserve"> or Shorts</w:t>
      </w:r>
    </w:p>
    <w:p w14:paraId="3BDAAB63" w14:textId="77777777" w:rsidR="009F5337" w:rsidRPr="00FF70E1" w:rsidRDefault="0051226F" w:rsidP="0051226F">
      <w:pPr>
        <w:pStyle w:val="ListParagraph"/>
        <w:numPr>
          <w:ilvl w:val="0"/>
          <w:numId w:val="2"/>
        </w:numPr>
      </w:pPr>
      <w:r w:rsidRPr="00FF70E1">
        <w:t>Jeans with Holes</w:t>
      </w:r>
    </w:p>
    <w:p w14:paraId="4EEDD9E5" w14:textId="77777777" w:rsidR="0051226F" w:rsidRPr="00FF70E1" w:rsidRDefault="009F5337" w:rsidP="0051226F">
      <w:pPr>
        <w:pStyle w:val="ListParagraph"/>
        <w:numPr>
          <w:ilvl w:val="0"/>
          <w:numId w:val="2"/>
        </w:numPr>
      </w:pPr>
      <w:r w:rsidRPr="00FF70E1">
        <w:t>Cut off shorts, bathing suit tops or bottoms</w:t>
      </w:r>
      <w:r w:rsidR="0051226F" w:rsidRPr="00FF70E1">
        <w:t xml:space="preserve"> </w:t>
      </w:r>
    </w:p>
    <w:p w14:paraId="15CCF35F" w14:textId="77777777" w:rsidR="0051226F" w:rsidRPr="00FF70E1" w:rsidRDefault="0051226F" w:rsidP="0051226F">
      <w:pPr>
        <w:pStyle w:val="ListParagraph"/>
        <w:numPr>
          <w:ilvl w:val="0"/>
          <w:numId w:val="2"/>
        </w:numPr>
      </w:pPr>
      <w:r w:rsidRPr="00FF70E1">
        <w:t>Anything Without Belt Loops</w:t>
      </w:r>
      <w:r w:rsidR="00B03CE7">
        <w:t xml:space="preserve"> (Men)</w:t>
      </w:r>
    </w:p>
    <w:p w14:paraId="72A13A6E" w14:textId="77777777" w:rsidR="00320231" w:rsidRPr="00FF70E1" w:rsidRDefault="00320231" w:rsidP="0051226F">
      <w:pPr>
        <w:pStyle w:val="ListParagraph"/>
        <w:numPr>
          <w:ilvl w:val="0"/>
          <w:numId w:val="2"/>
        </w:numPr>
      </w:pPr>
      <w:r w:rsidRPr="00FF70E1">
        <w:t>Open-toe Shoes</w:t>
      </w:r>
      <w:r w:rsidR="00B03CE7">
        <w:t>, Boot</w:t>
      </w:r>
      <w:r w:rsidR="00FE1D2E">
        <w:t>s</w:t>
      </w:r>
      <w:r w:rsidR="00B03CE7">
        <w:t>,</w:t>
      </w:r>
      <w:r w:rsidR="009F5337" w:rsidRPr="00FF70E1">
        <w:t xml:space="preserve"> or High Heels</w:t>
      </w:r>
    </w:p>
    <w:p w14:paraId="2E4B93A2" w14:textId="77777777" w:rsidR="00330DB7" w:rsidRPr="00FF70E1" w:rsidRDefault="00330DB7" w:rsidP="00330DB7">
      <w:r w:rsidRPr="00FF70E1">
        <w:t>We ask that whatever you wear does not have offensive or abusive language or logos, or you’ll be asked to change into something else.</w:t>
      </w:r>
    </w:p>
    <w:p w14:paraId="246B897E" w14:textId="77777777" w:rsidR="00330DB7" w:rsidRPr="00FF70E1" w:rsidRDefault="00330DB7" w:rsidP="00330DB7">
      <w:r w:rsidRPr="00FF70E1">
        <w:t xml:space="preserve">We have lots of stylish alternatives from top brands in our golf shop with the latest performance fabrics that offer flexibility and UV protection. Golf is a stylish sport, and we think today’s styles look great on our guests. We hope you do too. </w:t>
      </w:r>
    </w:p>
    <w:sectPr w:rsidR="00330DB7" w:rsidRPr="00FF70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F100F"/>
    <w:multiLevelType w:val="hybridMultilevel"/>
    <w:tmpl w:val="7448514A"/>
    <w:lvl w:ilvl="0" w:tplc="3E4414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54126"/>
    <w:multiLevelType w:val="hybridMultilevel"/>
    <w:tmpl w:val="0E7E465C"/>
    <w:lvl w:ilvl="0" w:tplc="4AFE60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812D4"/>
    <w:multiLevelType w:val="hybridMultilevel"/>
    <w:tmpl w:val="D32275FA"/>
    <w:lvl w:ilvl="0" w:tplc="4AFE60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3A4940"/>
    <w:multiLevelType w:val="hybridMultilevel"/>
    <w:tmpl w:val="8408A10E"/>
    <w:lvl w:ilvl="0" w:tplc="4AFE60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330595">
    <w:abstractNumId w:val="0"/>
  </w:num>
  <w:num w:numId="2" w16cid:durableId="467477457">
    <w:abstractNumId w:val="3"/>
  </w:num>
  <w:num w:numId="3" w16cid:durableId="1224215775">
    <w:abstractNumId w:val="1"/>
  </w:num>
  <w:num w:numId="4" w16cid:durableId="2084596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536"/>
    <w:rsid w:val="0015312B"/>
    <w:rsid w:val="00320231"/>
    <w:rsid w:val="00330DB7"/>
    <w:rsid w:val="0051226F"/>
    <w:rsid w:val="00583536"/>
    <w:rsid w:val="00611AE6"/>
    <w:rsid w:val="00627D67"/>
    <w:rsid w:val="006C00E4"/>
    <w:rsid w:val="00735DC7"/>
    <w:rsid w:val="009F5337"/>
    <w:rsid w:val="00B03CE7"/>
    <w:rsid w:val="00D5104D"/>
    <w:rsid w:val="00D55857"/>
    <w:rsid w:val="00FE1D2E"/>
    <w:rsid w:val="00FF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A7E0F"/>
  <w15:chartTrackingRefBased/>
  <w15:docId w15:val="{6D10BF48-6F66-4A8F-88E0-F3095B04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2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1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0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Golf User</dc:creator>
  <cp:keywords/>
  <dc:description/>
  <cp:lastModifiedBy>RODRIGUE-BAILEY, JOSHUA A CIV USAF USAFA 10 FSS/FSWG</cp:lastModifiedBy>
  <cp:revision>2</cp:revision>
  <cp:lastPrinted>2025-11-10T17:18:00Z</cp:lastPrinted>
  <dcterms:created xsi:type="dcterms:W3CDTF">2026-02-13T14:42:00Z</dcterms:created>
  <dcterms:modified xsi:type="dcterms:W3CDTF">2026-02-13T14:42:00Z</dcterms:modified>
</cp:coreProperties>
</file>